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EA" w:rsidRPr="00821B08" w:rsidRDefault="00D17EEF" w:rsidP="00821B0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08">
        <w:rPr>
          <w:rFonts w:ascii="Times New Roman" w:hAnsi="Times New Roman" w:cs="Times New Roman"/>
          <w:b/>
          <w:sz w:val="28"/>
          <w:szCs w:val="28"/>
        </w:rPr>
        <w:t>Форум 1. Заповедное дело</w:t>
      </w: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08" w:rsidRPr="00821B08" w:rsidRDefault="00821B08" w:rsidP="00821B0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B08">
        <w:rPr>
          <w:rFonts w:ascii="Times New Roman" w:hAnsi="Times New Roman" w:cs="Times New Roman"/>
          <w:sz w:val="28"/>
          <w:szCs w:val="28"/>
        </w:rPr>
        <w:t>На заповедники возложены следующие задачи:</w:t>
      </w:r>
    </w:p>
    <w:p w:rsidR="00821B08" w:rsidRPr="00821B08" w:rsidRDefault="00821B08" w:rsidP="00821B0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21B08">
        <w:rPr>
          <w:rFonts w:ascii="Times New Roman" w:hAnsi="Times New Roman" w:cs="Times New Roman"/>
          <w:sz w:val="28"/>
          <w:szCs w:val="28"/>
        </w:rPr>
        <w:t xml:space="preserve">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объектов;</w:t>
      </w:r>
    </w:p>
    <w:p w:rsidR="00821B08" w:rsidRPr="00821B08" w:rsidRDefault="00821B08" w:rsidP="00821B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Pr="00821B08">
        <w:rPr>
          <w:rFonts w:ascii="Times New Roman" w:hAnsi="Times New Roman" w:cs="Times New Roman"/>
          <w:sz w:val="28"/>
          <w:szCs w:val="28"/>
        </w:rPr>
        <w:t xml:space="preserve"> организация и проведение научных исследований, включая ведение Летописи природы;</w:t>
      </w:r>
    </w:p>
    <w:p w:rsidR="00821B08" w:rsidRPr="00821B08" w:rsidRDefault="00821B08" w:rsidP="00821B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821B08">
        <w:rPr>
          <w:rFonts w:ascii="Times New Roman" w:hAnsi="Times New Roman" w:cs="Times New Roman"/>
          <w:sz w:val="28"/>
          <w:szCs w:val="28"/>
        </w:rPr>
        <w:t>осуществление экологического мониторинга в рамках общегосударственной системы мониторинга окружающей природной среды;</w:t>
      </w:r>
    </w:p>
    <w:p w:rsidR="00821B08" w:rsidRPr="00821B08" w:rsidRDefault="00821B08" w:rsidP="00821B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821B08">
        <w:rPr>
          <w:rFonts w:ascii="Times New Roman" w:hAnsi="Times New Roman" w:cs="Times New Roman"/>
          <w:sz w:val="28"/>
          <w:szCs w:val="28"/>
        </w:rPr>
        <w:t>экологическое просвещение;</w:t>
      </w:r>
    </w:p>
    <w:p w:rsidR="00821B08" w:rsidRPr="00821B08" w:rsidRDefault="00821B08" w:rsidP="00821B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Pr="00821B08">
        <w:rPr>
          <w:rFonts w:ascii="Times New Roman" w:hAnsi="Times New Roman" w:cs="Times New Roman"/>
          <w:sz w:val="28"/>
          <w:szCs w:val="28"/>
        </w:rPr>
        <w:t>участие в государственной экологической экспертизе проектов и схем размещения хозяйственных и иных объектов;</w:t>
      </w:r>
    </w:p>
    <w:p w:rsidR="00821B08" w:rsidRPr="00821B08" w:rsidRDefault="00821B08" w:rsidP="00821B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 </w:t>
      </w:r>
      <w:r w:rsidRPr="00821B08">
        <w:rPr>
          <w:rFonts w:ascii="Times New Roman" w:hAnsi="Times New Roman" w:cs="Times New Roman"/>
          <w:sz w:val="28"/>
          <w:szCs w:val="28"/>
        </w:rPr>
        <w:t>содействие в подготовке специалистов в области охраны окружающей природной среды.</w:t>
      </w:r>
    </w:p>
    <w:p w:rsidR="00D17EEF" w:rsidRDefault="00821B08" w:rsidP="00821B0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B08">
        <w:rPr>
          <w:rFonts w:ascii="Times New Roman" w:hAnsi="Times New Roman" w:cs="Times New Roman"/>
          <w:sz w:val="28"/>
          <w:szCs w:val="28"/>
        </w:rPr>
        <w:t>Наиболее характерной чертой правового режима государственного природного заповедника является то, что любая деятельность, противоречащая указанным задачам и правилам его особой охраны, запрещается. Пребывание на территории заповедника граждан, не являющихся работниками данных заповедников или должностными лицами органов, в ведении которых находятся эти заповедники, допускается только при наличии разрешений этих органов или дирекций заповедников.</w:t>
      </w: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821B08" w:rsidP="00991CD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законодательным актам, описывающим вопросы заповедников, в России можно отнести </w:t>
      </w:r>
      <w:r w:rsidR="00991CD7">
        <w:rPr>
          <w:rFonts w:ascii="Times New Roman" w:hAnsi="Times New Roman" w:cs="Times New Roman"/>
          <w:sz w:val="28"/>
          <w:szCs w:val="28"/>
        </w:rPr>
        <w:t xml:space="preserve">1) </w:t>
      </w:r>
      <w:r w:rsidRPr="00821B0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21B08">
        <w:rPr>
          <w:rFonts w:ascii="Times New Roman" w:hAnsi="Times New Roman" w:cs="Times New Roman"/>
          <w:sz w:val="28"/>
          <w:szCs w:val="28"/>
        </w:rPr>
        <w:t xml:space="preserve"> от 14.03.1995 33-ФЗ (ред. от 28.12.2016)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1B08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1CD7">
        <w:rPr>
          <w:rFonts w:ascii="Times New Roman" w:hAnsi="Times New Roman" w:cs="Times New Roman"/>
          <w:sz w:val="28"/>
          <w:szCs w:val="28"/>
        </w:rPr>
        <w:t xml:space="preserve">, 2) </w:t>
      </w:r>
      <w:r w:rsidR="00991CD7" w:rsidRPr="00991CD7">
        <w:rPr>
          <w:rFonts w:ascii="Times New Roman" w:hAnsi="Times New Roman" w:cs="Times New Roman"/>
          <w:sz w:val="28"/>
          <w:szCs w:val="28"/>
        </w:rPr>
        <w:t>Ф</w:t>
      </w:r>
      <w:r w:rsidR="00991CD7">
        <w:rPr>
          <w:rFonts w:ascii="Times New Roman" w:hAnsi="Times New Roman" w:cs="Times New Roman"/>
          <w:sz w:val="28"/>
          <w:szCs w:val="28"/>
        </w:rPr>
        <w:t>З</w:t>
      </w:r>
      <w:r w:rsidR="00991CD7" w:rsidRPr="00991CD7">
        <w:rPr>
          <w:rFonts w:ascii="Times New Roman" w:hAnsi="Times New Roman" w:cs="Times New Roman"/>
          <w:sz w:val="28"/>
          <w:szCs w:val="28"/>
        </w:rPr>
        <w:t xml:space="preserve"> от 24</w:t>
      </w:r>
      <w:r w:rsidR="00991CD7">
        <w:rPr>
          <w:rFonts w:ascii="Times New Roman" w:hAnsi="Times New Roman" w:cs="Times New Roman"/>
          <w:sz w:val="28"/>
          <w:szCs w:val="28"/>
        </w:rPr>
        <w:t>.04.</w:t>
      </w:r>
      <w:r w:rsidR="00991CD7" w:rsidRPr="00991CD7">
        <w:rPr>
          <w:rFonts w:ascii="Times New Roman" w:hAnsi="Times New Roman" w:cs="Times New Roman"/>
          <w:sz w:val="28"/>
          <w:szCs w:val="28"/>
        </w:rPr>
        <w:t>1995 г.</w:t>
      </w:r>
      <w:r w:rsidR="00991CD7" w:rsidRPr="00991CD7">
        <w:rPr>
          <w:rFonts w:ascii="Times New Roman" w:hAnsi="Times New Roman" w:cs="Times New Roman"/>
          <w:sz w:val="28"/>
          <w:szCs w:val="28"/>
        </w:rPr>
        <w:t xml:space="preserve"> «О животном мире»</w:t>
      </w:r>
      <w:r w:rsidR="00991CD7">
        <w:rPr>
          <w:rFonts w:ascii="Times New Roman" w:hAnsi="Times New Roman" w:cs="Times New Roman"/>
          <w:sz w:val="28"/>
          <w:szCs w:val="28"/>
        </w:rPr>
        <w:t xml:space="preserve">, 3) </w:t>
      </w:r>
      <w:r w:rsidR="00991CD7" w:rsidRPr="00991CD7">
        <w:rPr>
          <w:rFonts w:ascii="Times New Roman" w:hAnsi="Times New Roman" w:cs="Times New Roman"/>
          <w:sz w:val="28"/>
          <w:szCs w:val="28"/>
        </w:rPr>
        <w:t>Указ Президента Российской Федераци</w:t>
      </w:r>
      <w:r w:rsidR="00991CD7">
        <w:rPr>
          <w:rFonts w:ascii="Times New Roman" w:hAnsi="Times New Roman" w:cs="Times New Roman"/>
          <w:sz w:val="28"/>
          <w:szCs w:val="28"/>
        </w:rPr>
        <w:t>и от 2</w:t>
      </w:r>
      <w:r w:rsidR="00991CD7">
        <w:rPr>
          <w:rFonts w:ascii="Times New Roman" w:hAnsi="Times New Roman" w:cs="Times New Roman"/>
          <w:sz w:val="28"/>
          <w:szCs w:val="28"/>
        </w:rPr>
        <w:t>.10.</w:t>
      </w:r>
      <w:r w:rsidR="00991CD7">
        <w:rPr>
          <w:rFonts w:ascii="Times New Roman" w:hAnsi="Times New Roman" w:cs="Times New Roman"/>
          <w:sz w:val="28"/>
          <w:szCs w:val="28"/>
        </w:rPr>
        <w:t>1992 г. № 1155</w:t>
      </w:r>
      <w:r w:rsidR="00991CD7" w:rsidRPr="00991CD7">
        <w:rPr>
          <w:rFonts w:ascii="Times New Roman" w:hAnsi="Times New Roman" w:cs="Times New Roman"/>
          <w:sz w:val="28"/>
          <w:szCs w:val="28"/>
        </w:rPr>
        <w:t xml:space="preserve"> </w:t>
      </w:r>
      <w:r w:rsidR="00991CD7">
        <w:rPr>
          <w:rFonts w:ascii="Times New Roman" w:hAnsi="Times New Roman" w:cs="Times New Roman"/>
          <w:sz w:val="28"/>
          <w:szCs w:val="28"/>
        </w:rPr>
        <w:t xml:space="preserve"> </w:t>
      </w:r>
      <w:r w:rsidR="00991CD7" w:rsidRPr="00991CD7">
        <w:rPr>
          <w:rFonts w:ascii="Times New Roman" w:hAnsi="Times New Roman" w:cs="Times New Roman"/>
          <w:sz w:val="28"/>
          <w:szCs w:val="28"/>
        </w:rPr>
        <w:t>«Об особо охраняемых природных те</w:t>
      </w:r>
      <w:r w:rsidR="00991CD7">
        <w:rPr>
          <w:rFonts w:ascii="Times New Roman" w:hAnsi="Times New Roman" w:cs="Times New Roman"/>
          <w:sz w:val="28"/>
          <w:szCs w:val="28"/>
        </w:rPr>
        <w:t>рриториях Российской Федерации»</w:t>
      </w:r>
      <w:r w:rsidR="00991CD7" w:rsidRPr="00991C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CD7" w:rsidRDefault="00991CD7" w:rsidP="00991CD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1B08">
        <w:rPr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21B08">
        <w:rPr>
          <w:rFonts w:ascii="Times New Roman" w:hAnsi="Times New Roman" w:cs="Times New Roman"/>
          <w:sz w:val="28"/>
          <w:szCs w:val="28"/>
        </w:rPr>
        <w:t xml:space="preserve"> от 14.03.1995 33-ФЗ (ред. от 28.12.2016)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1B08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7EEF" w:rsidRDefault="00991CD7" w:rsidP="00991CD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CD7">
        <w:rPr>
          <w:rFonts w:ascii="Times New Roman" w:hAnsi="Times New Roman" w:cs="Times New Roman"/>
          <w:sz w:val="28"/>
          <w:szCs w:val="28"/>
        </w:rPr>
        <w:t>Настоящий Федеральный закон регулирует отношения в области организации, охраны и использования особо охраняемых природных территорий в целях сохранения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фонда, изучения естественных процессов в биосфере и контроля за изменением ее состояния, экологического воспитания населения.</w:t>
      </w: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EEF" w:rsidRPr="00535287" w:rsidRDefault="00D17EEF" w:rsidP="0053528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87">
        <w:rPr>
          <w:rFonts w:ascii="Times New Roman" w:hAnsi="Times New Roman" w:cs="Times New Roman"/>
          <w:b/>
          <w:sz w:val="28"/>
          <w:szCs w:val="28"/>
        </w:rPr>
        <w:lastRenderedPageBreak/>
        <w:t>Форум 2. Международный характер экологических проблем</w:t>
      </w:r>
    </w:p>
    <w:p w:rsidR="00D17EEF" w:rsidRDefault="00D17EEF" w:rsidP="00D17E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87" w:rsidRPr="00535287" w:rsidRDefault="00535287" w:rsidP="005352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287">
        <w:rPr>
          <w:rFonts w:ascii="Times New Roman" w:hAnsi="Times New Roman" w:cs="Times New Roman"/>
          <w:sz w:val="28"/>
          <w:szCs w:val="28"/>
        </w:rPr>
        <w:t>Двусторонние экологические международные договоры заключаются как с соседними государствами, как, например, Соглашение между Правительством Российской Федерации и Правительством Республики Казахстан о сотрудничестве в области охраны окружающей среды от 22.12.2004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5287">
        <w:rPr>
          <w:rFonts w:ascii="Times New Roman" w:hAnsi="Times New Roman" w:cs="Times New Roman"/>
          <w:sz w:val="28"/>
          <w:szCs w:val="28"/>
        </w:rPr>
        <w:t xml:space="preserve"> так и странами, не имеющими совместных границ. Примером может быть Соглашение между Правительством РФ и Правительством Республики Перу о сотрудничестве и взаимной помощи в области предупреждения и ликвидации чрезвычайных ситуаций №133 от 17.02.2000. </w:t>
      </w:r>
    </w:p>
    <w:p w:rsidR="00535287" w:rsidRPr="00535287" w:rsidRDefault="00535287" w:rsidP="005352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287">
        <w:rPr>
          <w:rFonts w:ascii="Times New Roman" w:hAnsi="Times New Roman" w:cs="Times New Roman"/>
          <w:sz w:val="28"/>
          <w:szCs w:val="28"/>
        </w:rPr>
        <w:t>Существуют сферы, где двусторонние соглашения в равной мере эффективны, независимо от того, заключены они между пограничными государствами или нет (например, в обмене информацией по проблемам окружающей среды, способам решения тех или иных проблем, возникающих в области обеспечения экологической безопасности). При заключении двусторонних договоров государства, естественно, должны соблюдать принципы и нормы международного права. Ведь специальные принципы международного экологического права регулирую международные отношения в области охраны окружающей среды, учитывая специфику ее проблемы. Например, в зависимости от географического расположения договаривающихся госуда</w:t>
      </w:r>
      <w:proofErr w:type="gramStart"/>
      <w:r w:rsidRPr="00535287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535287">
        <w:rPr>
          <w:rFonts w:ascii="Times New Roman" w:hAnsi="Times New Roman" w:cs="Times New Roman"/>
          <w:sz w:val="28"/>
          <w:szCs w:val="28"/>
        </w:rPr>
        <w:t>инцип не причинения вреда территории таких государств будет более или менее актуален, но именно для этих государств, продолжая при этом сохранять свое универсальное значение.</w:t>
      </w:r>
    </w:p>
    <w:p w:rsidR="00535287" w:rsidRDefault="00535287" w:rsidP="005352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287">
        <w:rPr>
          <w:rFonts w:ascii="Times New Roman" w:hAnsi="Times New Roman" w:cs="Times New Roman"/>
          <w:sz w:val="28"/>
          <w:szCs w:val="28"/>
        </w:rPr>
        <w:t xml:space="preserve">Двусторонние договоры чаще всего регламентируют совместное использование международных пресноводных бассейнов, морских акваторий, флоры, фауны (соглашения о ветеринарии, карантине и защите животных и растений) и т.д. Эти документы определяют согласованные принципы деятельности и правила поведения государств в отношении окружающей среды в целом или ее конкретных объектов (например, договоры о сотрудничестве по охране окружающей среды, подписанные </w:t>
      </w:r>
      <w:r w:rsidRPr="00535287">
        <w:rPr>
          <w:rFonts w:ascii="Times New Roman" w:hAnsi="Times New Roman" w:cs="Times New Roman"/>
          <w:sz w:val="28"/>
          <w:szCs w:val="28"/>
        </w:rPr>
        <w:lastRenderedPageBreak/>
        <w:t>Россией в 1992 г. с Финляндией, Германией, Норвегией, Данией, Соглашение между правительством России и правительством Канады о сотрудничестве в Арктике и на Севере 1992 г., Соглашение о пограничных реках между Финляндией и Швецией 1971 г. и др.).</w:t>
      </w:r>
    </w:p>
    <w:p w:rsidR="00535287" w:rsidRDefault="00535287" w:rsidP="0053528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E3D" w:rsidRDefault="00100F83" w:rsidP="00100F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F83">
        <w:rPr>
          <w:rFonts w:ascii="Times New Roman" w:hAnsi="Times New Roman" w:cs="Times New Roman"/>
          <w:i/>
          <w:sz w:val="28"/>
          <w:szCs w:val="28"/>
        </w:rPr>
        <w:t>Всемирный фонд дикой природы</w:t>
      </w:r>
      <w:r w:rsidRPr="00100F83">
        <w:rPr>
          <w:rFonts w:ascii="Times New Roman" w:hAnsi="Times New Roman" w:cs="Times New Roman"/>
          <w:sz w:val="28"/>
          <w:szCs w:val="28"/>
        </w:rPr>
        <w:t xml:space="preserve"> был создан в 1961 году и объединял несколько человек. Сегодня Всемирный фонд дикой природы (WWF)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0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100F83">
        <w:rPr>
          <w:rFonts w:ascii="Times New Roman" w:hAnsi="Times New Roman" w:cs="Times New Roman"/>
          <w:sz w:val="28"/>
          <w:szCs w:val="28"/>
        </w:rPr>
        <w:t xml:space="preserve">крупнейшая в мире неправительственная международная природоохранная организация, действующая в 130 странах мира и объединяющая 28 национальных отделений во всем мире, а также около 5 миллионов индивидуальных членов. </w:t>
      </w:r>
    </w:p>
    <w:p w:rsidR="00100F83" w:rsidRDefault="00100F83" w:rsidP="00821B0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и задачами </w:t>
      </w:r>
      <w:r w:rsidRPr="00100F83">
        <w:rPr>
          <w:rFonts w:ascii="Times New Roman" w:hAnsi="Times New Roman" w:cs="Times New Roman"/>
          <w:sz w:val="28"/>
          <w:szCs w:val="28"/>
        </w:rPr>
        <w:t>WWF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100F83">
        <w:rPr>
          <w:rFonts w:ascii="Times New Roman" w:hAnsi="Times New Roman" w:cs="Times New Roman"/>
          <w:sz w:val="28"/>
          <w:szCs w:val="28"/>
        </w:rPr>
        <w:t xml:space="preserve"> сохранение биоразнообразия планеты, и поэтому приоритетные направления деятельности – сохранение основных жизнеобеспечивающих природных экосистем: лесов, океана, водно-болотных угодий, прибрежных участков суши. Приоритетом Фонда является сохранение жизненно важных лесных, пресноводных, океанических и прибрежных экосистем. Для лесного биома задачей WWF является предотвратить исчезновение и деградацию лесов.</w:t>
      </w:r>
    </w:p>
    <w:p w:rsidR="00821B08" w:rsidRDefault="00821B08" w:rsidP="00821B0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ее работы за предыдущие годы стали:</w:t>
      </w:r>
    </w:p>
    <w:p w:rsidR="00821B08" w:rsidRPr="00821B08" w:rsidRDefault="00821B08" w:rsidP="00821B0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B0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B08">
        <w:rPr>
          <w:rFonts w:ascii="Times New Roman" w:hAnsi="Times New Roman" w:cs="Times New Roman"/>
          <w:sz w:val="28"/>
          <w:szCs w:val="28"/>
        </w:rPr>
        <w:t>дальневосточный леопард отступил от опасной черты полного исчезновения: за годы работы WWF его численность выросла с 30 до 50 особей; по инициативе WWF разработана и утверждена государственная стратегия сохранения вида, получили поддержку существующие и созданы новые охраняемые природные территории;</w:t>
      </w:r>
    </w:p>
    <w:p w:rsidR="00821B08" w:rsidRPr="00821B08" w:rsidRDefault="00821B08" w:rsidP="00821B0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21B08">
        <w:rPr>
          <w:rFonts w:ascii="Times New Roman" w:hAnsi="Times New Roman" w:cs="Times New Roman"/>
          <w:sz w:val="28"/>
          <w:szCs w:val="28"/>
        </w:rPr>
        <w:t>более чем в 15 населенных пунктах Российской Арктики создана сеть «медвежьих патрулей» для сохранения белых медведей и предотвращения конфликта человека и редкого хищника;</w:t>
      </w:r>
    </w:p>
    <w:p w:rsidR="00821B08" w:rsidRPr="00D17EEF" w:rsidRDefault="00821B08" w:rsidP="00821B0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21B08">
        <w:rPr>
          <w:rFonts w:ascii="Times New Roman" w:hAnsi="Times New Roman" w:cs="Times New Roman"/>
          <w:sz w:val="28"/>
          <w:szCs w:val="28"/>
        </w:rPr>
        <w:t xml:space="preserve">на Российском Кавказе стартовала и успешно развивается программа реинтродукции переднеазиатского леопарда. В Сочинском национальном парке открылся Центр восстановления этого вида; завезены животные из </w:t>
      </w:r>
      <w:r w:rsidRPr="00821B08">
        <w:rPr>
          <w:rFonts w:ascii="Times New Roman" w:hAnsi="Times New Roman" w:cs="Times New Roman"/>
          <w:sz w:val="28"/>
          <w:szCs w:val="28"/>
        </w:rPr>
        <w:lastRenderedPageBreak/>
        <w:t>Туркмении, Ирана и Лиссабонского зоопарка; родились 14 котят, которые станут родоначальниками буду</w:t>
      </w:r>
      <w:r>
        <w:rPr>
          <w:rFonts w:ascii="Times New Roman" w:hAnsi="Times New Roman" w:cs="Times New Roman"/>
          <w:sz w:val="28"/>
          <w:szCs w:val="28"/>
        </w:rPr>
        <w:t>щих вольных поколений леопардов.</w:t>
      </w:r>
    </w:p>
    <w:sectPr w:rsidR="00821B08" w:rsidRPr="00D1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5CE"/>
    <w:multiLevelType w:val="hybridMultilevel"/>
    <w:tmpl w:val="0AF84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20BEA"/>
    <w:multiLevelType w:val="hybridMultilevel"/>
    <w:tmpl w:val="F3440D14"/>
    <w:lvl w:ilvl="0" w:tplc="738C32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BE"/>
    <w:rsid w:val="00100F83"/>
    <w:rsid w:val="002A0E3D"/>
    <w:rsid w:val="00535287"/>
    <w:rsid w:val="007217F1"/>
    <w:rsid w:val="00821B08"/>
    <w:rsid w:val="00991CD7"/>
    <w:rsid w:val="00D17EEF"/>
    <w:rsid w:val="00E04BBE"/>
    <w:rsid w:val="00E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E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2018-05-09T09:12:00Z</dcterms:created>
  <dcterms:modified xsi:type="dcterms:W3CDTF">2018-05-09T10:29:00Z</dcterms:modified>
</cp:coreProperties>
</file>